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72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22.04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Математика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Тема урока: «Деление величин на число. Деление величины на величину</w:t>
      </w:r>
      <w:proofErr w:type="gramStart"/>
      <w:r w:rsidRPr="0050470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С.87-89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 xml:space="preserve">Читать образец на с.87-88 учебника 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№ 1 – выполнить деление с проверкой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№ 2 – сравнение величин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№ 3 –решите задачу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№ 5 – задача на движение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>№ 8 – сравнение долей</w:t>
      </w:r>
    </w:p>
    <w:p w:rsidR="00504708" w:rsidRPr="00504708" w:rsidRDefault="00504708">
      <w:pPr>
        <w:rPr>
          <w:rFonts w:ascii="Times New Roman" w:hAnsi="Times New Roman" w:cs="Times New Roman"/>
          <w:sz w:val="24"/>
          <w:szCs w:val="24"/>
        </w:rPr>
      </w:pPr>
      <w:r w:rsidRPr="00504708">
        <w:rPr>
          <w:rFonts w:ascii="Times New Roman" w:hAnsi="Times New Roman" w:cs="Times New Roman"/>
          <w:sz w:val="24"/>
          <w:szCs w:val="24"/>
        </w:rPr>
        <w:t xml:space="preserve">Д\з. </w:t>
      </w:r>
      <w:proofErr w:type="gramStart"/>
      <w:r w:rsidRPr="00504708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504708">
        <w:rPr>
          <w:rFonts w:ascii="Times New Roman" w:hAnsi="Times New Roman" w:cs="Times New Roman"/>
          <w:sz w:val="24"/>
          <w:szCs w:val="24"/>
        </w:rPr>
        <w:t>.Т. с.68-69</w:t>
      </w:r>
    </w:p>
    <w:p w:rsidR="00504708" w:rsidRDefault="00504708">
      <w:bookmarkStart w:id="0" w:name="_GoBack"/>
      <w:bookmarkEnd w:id="0"/>
    </w:p>
    <w:sectPr w:rsidR="0050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D9"/>
    <w:rsid w:val="00504708"/>
    <w:rsid w:val="00C94FD9"/>
    <w:rsid w:val="00E1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2020-04-21T17:56:00Z</dcterms:created>
  <dcterms:modified xsi:type="dcterms:W3CDTF">2020-04-21T18:00:00Z</dcterms:modified>
</cp:coreProperties>
</file>